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9FD1" w14:textId="77777777" w:rsidR="00464013" w:rsidRPr="002717BB" w:rsidRDefault="00000000">
      <w:pPr>
        <w:spacing w:before="0" w:line="240" w:lineRule="auto"/>
        <w:rPr>
          <w:rFonts w:ascii="Arial" w:eastAsia="Helvetica" w:hAnsi="Arial" w:cs="Arial"/>
          <w:sz w:val="28"/>
          <w:szCs w:val="28"/>
        </w:rPr>
      </w:pPr>
      <w:r w:rsidRPr="002717BB">
        <w:rPr>
          <w:rFonts w:ascii="Arial" w:hAnsi="Arial" w:cs="Arial"/>
          <w:sz w:val="28"/>
          <w:szCs w:val="28"/>
        </w:rPr>
        <w:t>PRESSEMITTEILUNG</w:t>
      </w:r>
    </w:p>
    <w:p w14:paraId="6028E16D" w14:textId="77777777" w:rsidR="00464013" w:rsidRPr="002717BB" w:rsidRDefault="00464013">
      <w:pPr>
        <w:spacing w:before="0" w:line="240" w:lineRule="auto"/>
        <w:rPr>
          <w:rFonts w:ascii="Arial" w:eastAsia="Helvetica" w:hAnsi="Arial" w:cs="Arial"/>
        </w:rPr>
      </w:pPr>
    </w:p>
    <w:p w14:paraId="1B5CFDE6" w14:textId="77777777" w:rsidR="00464013" w:rsidRPr="002717BB" w:rsidRDefault="00464013">
      <w:pPr>
        <w:spacing w:before="0" w:line="240" w:lineRule="auto"/>
        <w:rPr>
          <w:rFonts w:ascii="Arial" w:eastAsia="Helvetica" w:hAnsi="Arial" w:cs="Arial"/>
        </w:rPr>
      </w:pPr>
    </w:p>
    <w:p w14:paraId="5985183A" w14:textId="77777777" w:rsidR="00464013" w:rsidRPr="002717BB" w:rsidRDefault="00000000">
      <w:pPr>
        <w:spacing w:before="0" w:line="240" w:lineRule="auto"/>
        <w:rPr>
          <w:rFonts w:ascii="Arial" w:eastAsia="Helvetica" w:hAnsi="Arial" w:cs="Arial"/>
        </w:rPr>
      </w:pPr>
      <w:r w:rsidRPr="002717BB">
        <w:rPr>
          <w:rFonts w:ascii="Arial" w:hAnsi="Arial" w:cs="Arial"/>
        </w:rPr>
        <w:t>Nr.: 01/2023</w:t>
      </w:r>
      <w:r w:rsidRPr="002717BB">
        <w:rPr>
          <w:rFonts w:ascii="Arial" w:hAnsi="Arial" w:cs="Arial"/>
        </w:rPr>
        <w:tab/>
        <w:t xml:space="preserve">Ort, Datum: Kassel, 6. Juli 2023 </w:t>
      </w:r>
    </w:p>
    <w:p w14:paraId="61FF4156" w14:textId="77777777" w:rsidR="00464013" w:rsidRPr="002717BB" w:rsidRDefault="00464013">
      <w:pPr>
        <w:spacing w:before="0" w:line="240" w:lineRule="auto"/>
        <w:rPr>
          <w:rFonts w:ascii="Arial" w:eastAsia="Helvetica" w:hAnsi="Arial" w:cs="Arial"/>
        </w:rPr>
      </w:pPr>
    </w:p>
    <w:p w14:paraId="187A5909" w14:textId="77777777" w:rsidR="00464013" w:rsidRPr="002717BB" w:rsidRDefault="00464013">
      <w:pPr>
        <w:spacing w:before="0" w:line="240" w:lineRule="auto"/>
        <w:rPr>
          <w:rFonts w:ascii="Arial" w:eastAsia="Helvetica" w:hAnsi="Arial" w:cs="Arial"/>
        </w:rPr>
      </w:pPr>
    </w:p>
    <w:p w14:paraId="28B66B1D" w14:textId="77777777" w:rsidR="00464013" w:rsidRPr="002717BB" w:rsidRDefault="00464013">
      <w:pPr>
        <w:spacing w:before="0" w:line="240" w:lineRule="auto"/>
        <w:rPr>
          <w:rFonts w:ascii="Arial" w:eastAsia="Helvetica" w:hAnsi="Arial" w:cs="Arial"/>
        </w:rPr>
      </w:pPr>
    </w:p>
    <w:p w14:paraId="7937FDE4" w14:textId="77777777" w:rsidR="00464013" w:rsidRPr="002717BB" w:rsidRDefault="00464013">
      <w:pPr>
        <w:spacing w:before="0" w:line="240" w:lineRule="auto"/>
        <w:rPr>
          <w:rFonts w:ascii="Arial" w:eastAsia="Helvetica" w:hAnsi="Arial" w:cs="Arial"/>
        </w:rPr>
      </w:pPr>
    </w:p>
    <w:p w14:paraId="7414032B" w14:textId="77777777" w:rsidR="00464013" w:rsidRPr="002717BB" w:rsidRDefault="00000000">
      <w:pPr>
        <w:spacing w:before="0" w:line="240" w:lineRule="auto"/>
        <w:rPr>
          <w:rFonts w:ascii="Arial" w:eastAsia="Helvetica" w:hAnsi="Arial" w:cs="Arial"/>
          <w:b/>
          <w:bCs/>
          <w:sz w:val="28"/>
          <w:szCs w:val="28"/>
        </w:rPr>
      </w:pPr>
      <w:r w:rsidRPr="002717BB">
        <w:rPr>
          <w:rFonts w:ascii="Arial" w:hAnsi="Arial" w:cs="Arial"/>
          <w:b/>
          <w:bCs/>
          <w:sz w:val="28"/>
          <w:szCs w:val="28"/>
        </w:rPr>
        <w:t>Neuer CEO bei Kassels Automobilteile-Spezialist WEGU Holding GmbH</w:t>
      </w:r>
    </w:p>
    <w:p w14:paraId="3ECA85AD" w14:textId="77777777" w:rsidR="00464013" w:rsidRPr="002717BB" w:rsidRDefault="00000000">
      <w:pPr>
        <w:spacing w:before="0" w:line="240" w:lineRule="auto"/>
        <w:rPr>
          <w:rFonts w:ascii="Arial" w:eastAsia="Helvetica" w:hAnsi="Arial" w:cs="Arial"/>
        </w:rPr>
      </w:pPr>
      <w:r w:rsidRPr="002717BB">
        <w:rPr>
          <w:rFonts w:ascii="Arial" w:hAnsi="Arial" w:cs="Arial"/>
        </w:rPr>
        <w:t xml:space="preserve">  </w:t>
      </w:r>
    </w:p>
    <w:p w14:paraId="7A771DD4" w14:textId="77777777" w:rsidR="00464013" w:rsidRPr="002717BB" w:rsidRDefault="00000000" w:rsidP="00D30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eastAsia="Helvetica" w:hAnsi="Arial" w:cs="Arial"/>
          <w:u w:color="000000"/>
        </w:rPr>
      </w:pPr>
      <w:r w:rsidRPr="002717BB">
        <w:rPr>
          <w:rFonts w:ascii="Arial" w:hAnsi="Arial" w:cs="Arial"/>
          <w:u w:color="000000"/>
        </w:rPr>
        <w:t xml:space="preserve">Xiao Ju ist seit dem 1. Juli 2023 neuer Chief Executive Officer (CEO) der WEGU Holding GmbH und aller angeschlossenen Unternehmen der </w:t>
      </w:r>
      <w:proofErr w:type="gramStart"/>
      <w:r w:rsidRPr="002717BB">
        <w:rPr>
          <w:rFonts w:ascii="Arial" w:hAnsi="Arial" w:cs="Arial"/>
          <w:u w:color="000000"/>
        </w:rPr>
        <w:t>WEGU Gruppe</w:t>
      </w:r>
      <w:proofErr w:type="gramEnd"/>
      <w:r w:rsidRPr="002717BB">
        <w:rPr>
          <w:rFonts w:ascii="Arial" w:hAnsi="Arial" w:cs="Arial"/>
          <w:u w:color="000000"/>
        </w:rPr>
        <w:t xml:space="preserve">. Er übernimmt damit die Position von Horst Zimmermann, dessen Expertise und Engagement maßgeblich zum Unternehmenserfolg beigetragen haben. „Nach über 32 Jahren bei WEGU werde ich mich Ende des Jahres in den Ruhestand verabschieden und bin froh, dass wir mit Herrn Ju einen sehr engagierten Nachfolger gefunden haben, der die </w:t>
      </w:r>
      <w:proofErr w:type="gramStart"/>
      <w:r w:rsidRPr="002717BB">
        <w:rPr>
          <w:rFonts w:ascii="Arial" w:hAnsi="Arial" w:cs="Arial"/>
          <w:u w:color="000000"/>
        </w:rPr>
        <w:t>WEGU Gruppe</w:t>
      </w:r>
      <w:proofErr w:type="gramEnd"/>
      <w:r w:rsidRPr="002717BB">
        <w:rPr>
          <w:rFonts w:ascii="Arial" w:hAnsi="Arial" w:cs="Arial"/>
          <w:u w:color="000000"/>
        </w:rPr>
        <w:t xml:space="preserve"> mit seinen vielen neuen Ideen auf das nächsten Level heben wird“, so Horst Zimmermann.</w:t>
      </w:r>
    </w:p>
    <w:p w14:paraId="46C04201" w14:textId="77777777" w:rsidR="00464013" w:rsidRPr="002717BB" w:rsidRDefault="00464013" w:rsidP="00D30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eastAsia="Helvetica" w:hAnsi="Arial" w:cs="Arial"/>
          <w:u w:color="000000"/>
        </w:rPr>
      </w:pPr>
    </w:p>
    <w:p w14:paraId="58B10118" w14:textId="77777777" w:rsidR="00464013" w:rsidRPr="002717BB" w:rsidRDefault="00000000" w:rsidP="00D30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hAnsi="Arial" w:cs="Arial"/>
          <w:u w:color="000000"/>
        </w:rPr>
      </w:pPr>
      <w:r w:rsidRPr="002717BB">
        <w:rPr>
          <w:rFonts w:ascii="Arial" w:hAnsi="Arial" w:cs="Arial"/>
          <w:u w:color="000000"/>
        </w:rPr>
        <w:t xml:space="preserve">Aus seinem Posten als </w:t>
      </w:r>
      <w:proofErr w:type="spellStart"/>
      <w:r w:rsidRPr="002717BB">
        <w:rPr>
          <w:rFonts w:ascii="Arial" w:hAnsi="Arial" w:cs="Arial"/>
          <w:u w:color="000000"/>
        </w:rPr>
        <w:t>Vice</w:t>
      </w:r>
      <w:proofErr w:type="spellEnd"/>
      <w:r w:rsidRPr="002717BB">
        <w:rPr>
          <w:rFonts w:ascii="Arial" w:hAnsi="Arial" w:cs="Arial"/>
          <w:u w:color="000000"/>
        </w:rPr>
        <w:t xml:space="preserve"> </w:t>
      </w:r>
      <w:proofErr w:type="spellStart"/>
      <w:r w:rsidRPr="002717BB">
        <w:rPr>
          <w:rFonts w:ascii="Arial" w:hAnsi="Arial" w:cs="Arial"/>
          <w:u w:color="000000"/>
        </w:rPr>
        <w:t>President</w:t>
      </w:r>
      <w:proofErr w:type="spellEnd"/>
      <w:r w:rsidRPr="002717BB">
        <w:rPr>
          <w:rFonts w:ascii="Arial" w:hAnsi="Arial" w:cs="Arial"/>
          <w:u w:color="000000"/>
        </w:rPr>
        <w:t xml:space="preserve"> des Automobilteile-Profis bringt Xiao Ju eine Fülle von Erfahrungen und profundem Branchenwissen in seine neue Position ein. Er wird direkt an Herrn </w:t>
      </w:r>
      <w:proofErr w:type="spellStart"/>
      <w:r w:rsidRPr="002717BB">
        <w:rPr>
          <w:rFonts w:ascii="Arial" w:hAnsi="Arial" w:cs="Arial"/>
          <w:u w:color="000000"/>
        </w:rPr>
        <w:t>Shisheng</w:t>
      </w:r>
      <w:proofErr w:type="spellEnd"/>
      <w:r w:rsidRPr="002717BB">
        <w:rPr>
          <w:rFonts w:ascii="Arial" w:hAnsi="Arial" w:cs="Arial"/>
          <w:u w:color="000000"/>
        </w:rPr>
        <w:t xml:space="preserve"> He, den CEO des NVH-Moduls von Anhui </w:t>
      </w:r>
      <w:proofErr w:type="spellStart"/>
      <w:r w:rsidRPr="002717BB">
        <w:rPr>
          <w:rFonts w:ascii="Arial" w:hAnsi="Arial" w:cs="Arial"/>
          <w:u w:color="000000"/>
        </w:rPr>
        <w:t>Zhongding</w:t>
      </w:r>
      <w:proofErr w:type="spellEnd"/>
      <w:r w:rsidRPr="002717BB">
        <w:rPr>
          <w:rFonts w:ascii="Arial" w:hAnsi="Arial" w:cs="Arial"/>
          <w:u w:color="000000"/>
        </w:rPr>
        <w:t xml:space="preserve"> </w:t>
      </w:r>
      <w:proofErr w:type="spellStart"/>
      <w:r w:rsidRPr="002717BB">
        <w:rPr>
          <w:rFonts w:ascii="Arial" w:hAnsi="Arial" w:cs="Arial"/>
          <w:u w:color="000000"/>
        </w:rPr>
        <w:t>Sealing</w:t>
      </w:r>
      <w:proofErr w:type="spellEnd"/>
      <w:r w:rsidRPr="002717BB">
        <w:rPr>
          <w:rFonts w:ascii="Arial" w:hAnsi="Arial" w:cs="Arial"/>
          <w:u w:color="000000"/>
        </w:rPr>
        <w:t xml:space="preserve"> Parts Co., Ltd., berichten. „Andere Führungswechsel sind oft eine Zeit der Ungewissheit, aber dank der hervorragenden Qualitäten von Herrn Ju und der bis zum Jahresende fortgesetzten perfekten Unterstützung durch Herrn Zimmermann sind wir zuversichtlich, dass wir in eine noch erfolgreichere Zukunft blicken können“, sagte Andree </w:t>
      </w:r>
      <w:proofErr w:type="spellStart"/>
      <w:r w:rsidRPr="002717BB">
        <w:rPr>
          <w:rFonts w:ascii="Arial" w:hAnsi="Arial" w:cs="Arial"/>
          <w:u w:color="000000"/>
        </w:rPr>
        <w:t>Dingel</w:t>
      </w:r>
      <w:proofErr w:type="spellEnd"/>
      <w:r w:rsidRPr="002717BB">
        <w:rPr>
          <w:rFonts w:ascii="Arial" w:hAnsi="Arial" w:cs="Arial"/>
          <w:u w:color="000000"/>
        </w:rPr>
        <w:t xml:space="preserve">, CFO der WEGU Holding GmbH und Personalverantwortlicher der </w:t>
      </w:r>
      <w:proofErr w:type="gramStart"/>
      <w:r w:rsidRPr="002717BB">
        <w:rPr>
          <w:rFonts w:ascii="Arial" w:hAnsi="Arial" w:cs="Arial"/>
          <w:u w:color="000000"/>
        </w:rPr>
        <w:t>WEGU Gruppe</w:t>
      </w:r>
      <w:proofErr w:type="gramEnd"/>
      <w:r w:rsidRPr="002717BB">
        <w:rPr>
          <w:rFonts w:ascii="Arial" w:hAnsi="Arial" w:cs="Arial"/>
          <w:u w:color="000000"/>
        </w:rPr>
        <w:t>.</w:t>
      </w:r>
    </w:p>
    <w:p w14:paraId="14011B2A" w14:textId="77777777" w:rsidR="0099127A" w:rsidRPr="002717BB" w:rsidRDefault="0099127A" w:rsidP="00D30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eastAsia="Helvetica" w:hAnsi="Arial" w:cs="Arial"/>
          <w:u w:color="000000"/>
        </w:rPr>
      </w:pPr>
    </w:p>
    <w:p w14:paraId="1983E2AB" w14:textId="77777777" w:rsidR="00464013" w:rsidRPr="002717BB" w:rsidRDefault="00000000" w:rsidP="00D30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eastAsia="Helvetica" w:hAnsi="Arial" w:cs="Arial"/>
          <w:u w:color="000000"/>
        </w:rPr>
      </w:pPr>
      <w:r w:rsidRPr="002717BB">
        <w:rPr>
          <w:rFonts w:ascii="Arial" w:hAnsi="Arial" w:cs="Arial"/>
          <w:u w:color="000000"/>
        </w:rPr>
        <w:t xml:space="preserve">Das Unternehmen bedankt sich bei allen Mitarbeitern, Partnern und Kunden für die anhaltende Unterstützung, und man freue sich nun darauf, unter der Leitung von Herrn Ju weiterhin innovative und hochwertige Produkte für die Automobilindustrie bereitzustellen. </w:t>
      </w:r>
    </w:p>
    <w:p w14:paraId="739B71A4" w14:textId="77777777" w:rsidR="00464013" w:rsidRPr="002717BB" w:rsidRDefault="00000000" w:rsidP="00D30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eastAsia="Helvetica" w:hAnsi="Arial" w:cs="Arial"/>
          <w:u w:color="000000"/>
        </w:rPr>
      </w:pPr>
      <w:r w:rsidRPr="002717BB">
        <w:rPr>
          <w:rFonts w:ascii="Arial" w:hAnsi="Arial" w:cs="Arial"/>
          <w:u w:color="000000"/>
        </w:rPr>
        <w:lastRenderedPageBreak/>
        <w:t xml:space="preserve">„Im Namen der gesamten </w:t>
      </w:r>
      <w:proofErr w:type="gramStart"/>
      <w:r w:rsidRPr="002717BB">
        <w:rPr>
          <w:rFonts w:ascii="Arial" w:hAnsi="Arial" w:cs="Arial"/>
          <w:u w:color="000000"/>
        </w:rPr>
        <w:t>WEGU Gruppe</w:t>
      </w:r>
      <w:proofErr w:type="gramEnd"/>
      <w:r w:rsidRPr="002717BB">
        <w:rPr>
          <w:rFonts w:ascii="Arial" w:hAnsi="Arial" w:cs="Arial"/>
          <w:u w:color="000000"/>
        </w:rPr>
        <w:t xml:space="preserve"> danke ich Herrn Zimmermann für seinen unermüdlichen Einsatz in all den Jahren, wünsche Herrn Ju alles Gute für seine neue Rolle und freue mich auf die weitere Zusammenarbeit mit ihm“, erklärt </w:t>
      </w:r>
      <w:proofErr w:type="spellStart"/>
      <w:r w:rsidRPr="002717BB">
        <w:rPr>
          <w:rFonts w:ascii="Arial" w:hAnsi="Arial" w:cs="Arial"/>
          <w:u w:color="000000"/>
        </w:rPr>
        <w:t>Dingel</w:t>
      </w:r>
      <w:proofErr w:type="spellEnd"/>
      <w:r w:rsidRPr="002717BB">
        <w:rPr>
          <w:rFonts w:ascii="Arial" w:hAnsi="Arial" w:cs="Arial"/>
          <w:u w:color="000000"/>
        </w:rPr>
        <w:t xml:space="preserve"> abschließend.</w:t>
      </w:r>
    </w:p>
    <w:p w14:paraId="2D639146" w14:textId="77777777" w:rsidR="00464013" w:rsidRPr="002717BB" w:rsidRDefault="00464013" w:rsidP="00D30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eastAsia="Helvetica" w:hAnsi="Arial" w:cs="Arial"/>
          <w:u w:color="000000"/>
        </w:rPr>
      </w:pPr>
    </w:p>
    <w:p w14:paraId="5FC8E519" w14:textId="77777777" w:rsidR="00464013" w:rsidRPr="002717BB" w:rsidRDefault="00000000" w:rsidP="00D30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eastAsia="Helvetica" w:hAnsi="Arial" w:cs="Arial"/>
          <w:u w:color="000000"/>
        </w:rPr>
      </w:pPr>
      <w:r w:rsidRPr="002717BB">
        <w:rPr>
          <w:rFonts w:ascii="Arial" w:hAnsi="Arial" w:cs="Arial"/>
          <w:u w:color="000000"/>
        </w:rPr>
        <w:t xml:space="preserve">Über die </w:t>
      </w:r>
      <w:proofErr w:type="gramStart"/>
      <w:r w:rsidRPr="002717BB">
        <w:rPr>
          <w:rFonts w:ascii="Arial" w:hAnsi="Arial" w:cs="Arial"/>
          <w:u w:color="000000"/>
        </w:rPr>
        <w:t>WEGU Gruppe</w:t>
      </w:r>
      <w:proofErr w:type="gramEnd"/>
      <w:r w:rsidRPr="002717BB">
        <w:rPr>
          <w:rFonts w:ascii="Arial" w:hAnsi="Arial" w:cs="Arial"/>
          <w:u w:color="000000"/>
        </w:rPr>
        <w:t>:</w:t>
      </w:r>
    </w:p>
    <w:p w14:paraId="3909D28A" w14:textId="77777777" w:rsidR="00464013" w:rsidRPr="002717BB" w:rsidRDefault="00000000" w:rsidP="00D30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eastAsia="Helvetica" w:hAnsi="Arial" w:cs="Arial"/>
          <w:u w:color="000000"/>
        </w:rPr>
      </w:pPr>
      <w:r w:rsidRPr="002717BB">
        <w:rPr>
          <w:rFonts w:ascii="Arial" w:hAnsi="Arial" w:cs="Arial"/>
          <w:u w:color="000000"/>
        </w:rPr>
        <w:t xml:space="preserve">Die </w:t>
      </w:r>
      <w:proofErr w:type="gramStart"/>
      <w:r w:rsidRPr="002717BB">
        <w:rPr>
          <w:rFonts w:ascii="Arial" w:hAnsi="Arial" w:cs="Arial"/>
          <w:u w:color="000000"/>
        </w:rPr>
        <w:t>WEGU Gruppe</w:t>
      </w:r>
      <w:proofErr w:type="gramEnd"/>
      <w:r w:rsidRPr="002717BB">
        <w:rPr>
          <w:rFonts w:ascii="Arial" w:hAnsi="Arial" w:cs="Arial"/>
          <w:u w:color="000000"/>
        </w:rPr>
        <w:t xml:space="preserve">, mit Hauptsitz in Kassel und unter dem Dach der WEGU Holding GmbH, ist ein führender Spezialist für Kunststoffprodukte und Gummiformteile in der Automobilindustrie und seit über 70 Jahren am internationalen Markt. Mit einem kompromisslosen Engagement für Qualität und Innovation hat sich das Unternehmen einen erstklassigen Ruf in der Branche erarbeitet.  </w:t>
      </w:r>
    </w:p>
    <w:p w14:paraId="48DEC589" w14:textId="77777777" w:rsidR="00464013" w:rsidRPr="002717BB" w:rsidRDefault="00464013" w:rsidP="00D30DC9">
      <w:pPr>
        <w:spacing w:before="0" w:line="360" w:lineRule="auto"/>
        <w:rPr>
          <w:rFonts w:ascii="Arial" w:eastAsia="Helvetica" w:hAnsi="Arial" w:cs="Arial"/>
        </w:rPr>
      </w:pPr>
    </w:p>
    <w:p w14:paraId="254CE499" w14:textId="77777777" w:rsidR="00464013" w:rsidRPr="002717BB" w:rsidRDefault="00000000" w:rsidP="00D30DC9">
      <w:pPr>
        <w:spacing w:before="0" w:line="360" w:lineRule="auto"/>
        <w:rPr>
          <w:rFonts w:ascii="Arial" w:eastAsia="Helvetica" w:hAnsi="Arial" w:cs="Arial"/>
        </w:rPr>
      </w:pPr>
      <w:r w:rsidRPr="002717BB">
        <w:rPr>
          <w:rFonts w:ascii="Arial" w:hAnsi="Arial" w:cs="Arial"/>
        </w:rPr>
        <w:t>Für weitere Informationen:</w:t>
      </w:r>
    </w:p>
    <w:p w14:paraId="11EA9488" w14:textId="77777777" w:rsidR="00464013" w:rsidRPr="002717BB" w:rsidRDefault="00000000" w:rsidP="00D30DC9">
      <w:pPr>
        <w:spacing w:before="0" w:line="360" w:lineRule="auto"/>
        <w:rPr>
          <w:rFonts w:ascii="Arial" w:eastAsia="Helvetica" w:hAnsi="Arial" w:cs="Arial"/>
        </w:rPr>
      </w:pPr>
      <w:r w:rsidRPr="002717BB">
        <w:rPr>
          <w:rFonts w:ascii="Arial" w:hAnsi="Arial" w:cs="Arial"/>
        </w:rPr>
        <w:t xml:space="preserve">Andree </w:t>
      </w:r>
      <w:proofErr w:type="spellStart"/>
      <w:r w:rsidRPr="002717BB">
        <w:rPr>
          <w:rFonts w:ascii="Arial" w:hAnsi="Arial" w:cs="Arial"/>
        </w:rPr>
        <w:t>Dingel</w:t>
      </w:r>
      <w:proofErr w:type="spellEnd"/>
      <w:r w:rsidRPr="002717BB">
        <w:rPr>
          <w:rFonts w:ascii="Arial" w:hAnsi="Arial" w:cs="Arial"/>
        </w:rPr>
        <w:t xml:space="preserve">, CFO der WEGU Holding GmbH und Personalverantwortlicher der </w:t>
      </w:r>
      <w:proofErr w:type="gramStart"/>
      <w:r w:rsidRPr="002717BB">
        <w:rPr>
          <w:rFonts w:ascii="Arial" w:hAnsi="Arial" w:cs="Arial"/>
        </w:rPr>
        <w:t>WEGU Gruppe</w:t>
      </w:r>
      <w:proofErr w:type="gramEnd"/>
    </w:p>
    <w:p w14:paraId="6F50DBCD" w14:textId="77777777" w:rsidR="00464013" w:rsidRPr="002717BB" w:rsidRDefault="00000000" w:rsidP="00D30DC9">
      <w:pPr>
        <w:spacing w:before="0" w:line="360" w:lineRule="auto"/>
        <w:rPr>
          <w:rFonts w:ascii="Arial" w:eastAsia="Helvetica" w:hAnsi="Arial" w:cs="Arial"/>
          <w:u w:color="0067D9"/>
        </w:rPr>
      </w:pPr>
      <w:hyperlink r:id="rId7" w:history="1">
        <w:r w:rsidRPr="002717BB">
          <w:rPr>
            <w:rStyle w:val="Hyperlink1"/>
            <w:rFonts w:ascii="Arial" w:hAnsi="Arial" w:cs="Arial"/>
            <w:color w:val="0068DA"/>
            <w:u w:color="0067D9"/>
          </w:rPr>
          <w:t>andree.dingel@wegu.com</w:t>
        </w:r>
      </w:hyperlink>
    </w:p>
    <w:p w14:paraId="0C0D42BC" w14:textId="77777777" w:rsidR="00464013" w:rsidRPr="002717BB" w:rsidRDefault="00464013" w:rsidP="00D30DC9">
      <w:pPr>
        <w:spacing w:before="0" w:line="360" w:lineRule="auto"/>
        <w:rPr>
          <w:rFonts w:ascii="Arial" w:eastAsia="Helvetica" w:hAnsi="Arial" w:cs="Arial"/>
        </w:rPr>
      </w:pPr>
    </w:p>
    <w:p w14:paraId="73C5D221" w14:textId="5F582750" w:rsidR="00464013" w:rsidRPr="002717BB" w:rsidRDefault="00000000" w:rsidP="00D30DC9">
      <w:pPr>
        <w:spacing w:before="0" w:line="360" w:lineRule="auto"/>
        <w:rPr>
          <w:rFonts w:ascii="Arial" w:eastAsia="Helvetica" w:hAnsi="Arial" w:cs="Arial"/>
        </w:rPr>
      </w:pPr>
      <w:r w:rsidRPr="002717BB">
        <w:rPr>
          <w:rFonts w:ascii="Arial" w:hAnsi="Arial" w:cs="Arial"/>
        </w:rPr>
        <w:t>Pressekontakt:</w:t>
      </w:r>
      <w:r w:rsidR="00B67429">
        <w:rPr>
          <w:rFonts w:ascii="Arial" w:hAnsi="Arial" w:cs="Arial"/>
        </w:rPr>
        <w:t xml:space="preserve"> </w:t>
      </w:r>
    </w:p>
    <w:p w14:paraId="693D633E" w14:textId="783D17AE" w:rsidR="00B67429" w:rsidRDefault="00000000" w:rsidP="00D30DC9">
      <w:pPr>
        <w:spacing w:before="0" w:line="360" w:lineRule="auto"/>
        <w:rPr>
          <w:rStyle w:val="Hyperlink1"/>
          <w:rFonts w:ascii="Arial" w:hAnsi="Arial" w:cs="Arial"/>
          <w:color w:val="0068DA"/>
          <w:u w:color="0067D9"/>
        </w:rPr>
      </w:pPr>
      <w:hyperlink r:id="rId8" w:history="1">
        <w:r w:rsidRPr="002717BB">
          <w:rPr>
            <w:rStyle w:val="Hyperlink1"/>
            <w:rFonts w:ascii="Arial" w:hAnsi="Arial" w:cs="Arial"/>
            <w:color w:val="0068DA"/>
            <w:u w:color="0067D9"/>
          </w:rPr>
          <w:t>presse@wegu.com</w:t>
        </w:r>
      </w:hyperlink>
    </w:p>
    <w:p w14:paraId="2E9E79B6" w14:textId="77777777" w:rsidR="00B67429" w:rsidRDefault="00B67429" w:rsidP="00D30DC9">
      <w:pPr>
        <w:spacing w:before="0" w:line="360" w:lineRule="auto"/>
        <w:rPr>
          <w:rStyle w:val="Hyperlink1"/>
          <w:rFonts w:ascii="Arial" w:hAnsi="Arial" w:cs="Arial"/>
          <w:color w:val="0068DA"/>
          <w:u w:color="0067D9"/>
        </w:rPr>
      </w:pPr>
    </w:p>
    <w:p w14:paraId="4A217AB7" w14:textId="65144897" w:rsidR="00B67429" w:rsidRPr="00B67429" w:rsidRDefault="00B67429" w:rsidP="00D30DC9">
      <w:pPr>
        <w:spacing w:before="0" w:line="360" w:lineRule="auto"/>
        <w:rPr>
          <w:rFonts w:ascii="Arial" w:eastAsia="Helvetica" w:hAnsi="Arial" w:cs="Arial"/>
        </w:rPr>
      </w:pPr>
      <w:r>
        <w:rPr>
          <w:rFonts w:ascii="Arial" w:hAnsi="Arial" w:cs="Arial"/>
        </w:rPr>
        <w:t>BU: Xiao Ju, neuer CEO der WEGU Holding GmbH. Foto: WEGU</w:t>
      </w:r>
    </w:p>
    <w:sectPr w:rsidR="00B67429" w:rsidRPr="00B67429" w:rsidSect="006C54CF">
      <w:headerReference w:type="default" r:id="rId9"/>
      <w:footerReference w:type="default" r:id="rId10"/>
      <w:pgSz w:w="11906" w:h="16838"/>
      <w:pgMar w:top="3868" w:right="1134" w:bottom="1859" w:left="1134" w:header="1077"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7ADB6" w14:textId="77777777" w:rsidR="008F5D35" w:rsidRDefault="008F5D35">
      <w:pPr>
        <w:spacing w:before="0" w:line="240" w:lineRule="auto"/>
      </w:pPr>
      <w:r>
        <w:separator/>
      </w:r>
    </w:p>
  </w:endnote>
  <w:endnote w:type="continuationSeparator" w:id="0">
    <w:p w14:paraId="4F60D8A8" w14:textId="77777777" w:rsidR="008F5D35" w:rsidRDefault="008F5D3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1F2B" w14:textId="77777777" w:rsidR="00464013" w:rsidRDefault="00000000">
    <w:pPr>
      <w:pStyle w:val="Kopf-undFuzeilen"/>
      <w:tabs>
        <w:tab w:val="clear" w:pos="9020"/>
        <w:tab w:val="center" w:pos="4819"/>
        <w:tab w:val="right" w:pos="9638"/>
      </w:tabs>
    </w:pPr>
    <w:r>
      <w:tab/>
    </w:r>
    <w:r>
      <w:tab/>
      <w:t xml:space="preserve">Seite </w:t>
    </w:r>
    <w:r>
      <w:fldChar w:fldCharType="begin"/>
    </w:r>
    <w:r>
      <w:instrText xml:space="preserve"> PAGE </w:instrText>
    </w:r>
    <w:r>
      <w:fldChar w:fldCharType="separate"/>
    </w:r>
    <w:r w:rsidR="00B552B6">
      <w:rPr>
        <w:noProof/>
      </w:rPr>
      <w:t>1</w:t>
    </w:r>
    <w:r>
      <w:fldChar w:fldCharType="end"/>
    </w:r>
    <w:r>
      <w:t xml:space="preserve"> von </w:t>
    </w:r>
    <w:fldSimple w:instr=" NUMPAGES ">
      <w:r w:rsidR="00B552B6">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BA95" w14:textId="77777777" w:rsidR="008F5D35" w:rsidRDefault="008F5D35">
      <w:pPr>
        <w:spacing w:before="0" w:line="240" w:lineRule="auto"/>
      </w:pPr>
      <w:r>
        <w:separator/>
      </w:r>
    </w:p>
  </w:footnote>
  <w:footnote w:type="continuationSeparator" w:id="0">
    <w:p w14:paraId="10BB28EA" w14:textId="77777777" w:rsidR="008F5D35" w:rsidRDefault="008F5D3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634F" w14:textId="439A8130" w:rsidR="005E7F3F" w:rsidRPr="002717BB" w:rsidRDefault="005E7F3F" w:rsidP="005E7F3F">
    <w:pPr>
      <w:pStyle w:val="Kopf-undFuzeilen"/>
      <w:tabs>
        <w:tab w:val="clear" w:pos="9020"/>
        <w:tab w:val="center" w:pos="4819"/>
        <w:tab w:val="right" w:pos="9638"/>
      </w:tabs>
      <w:rPr>
        <w:rFonts w:ascii="Arial" w:hAnsi="Arial" w:cs="Arial"/>
        <w:b/>
        <w:bCs/>
        <w:sz w:val="22"/>
        <w:szCs w:val="22"/>
      </w:rPr>
    </w:pPr>
    <w:r w:rsidRPr="002717BB">
      <w:rPr>
        <w:rFonts w:ascii="Arial" w:hAnsi="Arial" w:cs="Arial"/>
        <w:b/>
        <w:bCs/>
        <w:noProof/>
      </w:rPr>
      <w:drawing>
        <wp:anchor distT="0" distB="0" distL="114300" distR="114300" simplePos="0" relativeHeight="251658240" behindDoc="1" locked="0" layoutInCell="1" allowOverlap="1" wp14:anchorId="12E87C8D" wp14:editId="0A56EBA3">
          <wp:simplePos x="0" y="0"/>
          <wp:positionH relativeFrom="column">
            <wp:posOffset>4787265</wp:posOffset>
          </wp:positionH>
          <wp:positionV relativeFrom="paragraph">
            <wp:posOffset>46849</wp:posOffset>
          </wp:positionV>
          <wp:extent cx="1409700" cy="541655"/>
          <wp:effectExtent l="0" t="0" r="0" b="4445"/>
          <wp:wrapNone/>
          <wp:docPr id="1862007547" name="Grafik 1862007547" descr="wegu_logo.pdf"/>
          <wp:cNvGraphicFramePr/>
          <a:graphic xmlns:a="http://schemas.openxmlformats.org/drawingml/2006/main">
            <a:graphicData uri="http://schemas.openxmlformats.org/drawingml/2006/picture">
              <pic:pic xmlns:pic="http://schemas.openxmlformats.org/drawingml/2006/picture">
                <pic:nvPicPr>
                  <pic:cNvPr id="1073741825" name="wegu_logo.pdf" descr="wegu_logo.pd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9700" cy="54165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Pr="002717BB">
      <w:rPr>
        <w:rFonts w:ascii="Arial" w:hAnsi="Arial" w:cs="Arial"/>
        <w:b/>
        <w:bCs/>
        <w:sz w:val="22"/>
        <w:szCs w:val="22"/>
      </w:rPr>
      <w:t>WEGU Holding GmbH</w:t>
    </w:r>
  </w:p>
  <w:p w14:paraId="0C11C152" w14:textId="67A3FB66" w:rsidR="005E7F3F" w:rsidRPr="002717BB" w:rsidRDefault="005E7F3F" w:rsidP="005E7F3F">
    <w:pPr>
      <w:pStyle w:val="Kopf-undFuzeilen"/>
      <w:tabs>
        <w:tab w:val="clear" w:pos="9020"/>
        <w:tab w:val="center" w:pos="4819"/>
        <w:tab w:val="right" w:pos="9638"/>
      </w:tabs>
      <w:rPr>
        <w:rFonts w:ascii="Arial" w:hAnsi="Arial" w:cs="Arial"/>
        <w:sz w:val="22"/>
        <w:szCs w:val="22"/>
      </w:rPr>
    </w:pPr>
    <w:r w:rsidRPr="002717BB">
      <w:rPr>
        <w:rFonts w:ascii="Arial" w:hAnsi="Arial" w:cs="Arial"/>
        <w:sz w:val="22"/>
        <w:szCs w:val="22"/>
      </w:rPr>
      <w:t>Münder Straße 31</w:t>
    </w:r>
  </w:p>
  <w:p w14:paraId="402C24AC" w14:textId="17BD4BC5" w:rsidR="005E7F3F" w:rsidRPr="002717BB" w:rsidRDefault="005E7F3F" w:rsidP="005E7F3F">
    <w:pPr>
      <w:pStyle w:val="Kopf-undFuzeilen"/>
      <w:tabs>
        <w:tab w:val="clear" w:pos="9020"/>
        <w:tab w:val="center" w:pos="4819"/>
        <w:tab w:val="right" w:pos="9638"/>
      </w:tabs>
      <w:rPr>
        <w:rFonts w:ascii="Arial" w:hAnsi="Arial" w:cs="Arial"/>
        <w:sz w:val="22"/>
        <w:szCs w:val="22"/>
        <w:lang w:val="en-US"/>
      </w:rPr>
    </w:pPr>
    <w:r w:rsidRPr="002717BB">
      <w:rPr>
        <w:rFonts w:ascii="Arial" w:hAnsi="Arial" w:cs="Arial"/>
        <w:sz w:val="22"/>
        <w:szCs w:val="22"/>
        <w:lang w:val="en-US"/>
      </w:rPr>
      <w:t>34123 Kassel</w:t>
    </w:r>
  </w:p>
  <w:p w14:paraId="57336E25" w14:textId="64667F4A" w:rsidR="00464013" w:rsidRPr="002717BB" w:rsidRDefault="00000000" w:rsidP="005E7F3F">
    <w:pPr>
      <w:pStyle w:val="Kopf-undFuzeilen"/>
      <w:tabs>
        <w:tab w:val="clear" w:pos="9020"/>
        <w:tab w:val="center" w:pos="4819"/>
        <w:tab w:val="right" w:pos="9638"/>
      </w:tabs>
      <w:rPr>
        <w:rFonts w:ascii="Arial" w:hAnsi="Arial" w:cs="Arial"/>
        <w:sz w:val="22"/>
        <w:szCs w:val="22"/>
        <w:lang w:val="en-US"/>
      </w:rPr>
    </w:pPr>
    <w:r w:rsidRPr="002717BB">
      <w:rPr>
        <w:rFonts w:ascii="Arial" w:hAnsi="Arial" w:cs="Arial"/>
        <w:sz w:val="22"/>
        <w:szCs w:val="22"/>
        <w:lang w:val="en-US"/>
      </w:rPr>
      <w:t>+49 (0)561 5203-250</w:t>
    </w:r>
  </w:p>
  <w:p w14:paraId="6B15720E" w14:textId="03A8358E" w:rsidR="00464013" w:rsidRPr="002717BB" w:rsidRDefault="00000000" w:rsidP="005E7F3F">
    <w:pPr>
      <w:pStyle w:val="Kopf-undFuzeilen"/>
      <w:tabs>
        <w:tab w:val="clear" w:pos="9020"/>
        <w:tab w:val="center" w:pos="4819"/>
        <w:tab w:val="right" w:pos="9638"/>
      </w:tabs>
      <w:rPr>
        <w:rFonts w:ascii="Arial" w:hAnsi="Arial" w:cs="Arial"/>
        <w:lang w:val="en-US"/>
      </w:rPr>
    </w:pPr>
    <w:hyperlink r:id="rId2" w:history="1">
      <w:r w:rsidR="00B552B6" w:rsidRPr="002717BB">
        <w:rPr>
          <w:rStyle w:val="Hyperlink0"/>
          <w:rFonts w:ascii="Arial" w:hAnsi="Arial" w:cs="Arial"/>
          <w:lang w:val="en-US"/>
        </w:rPr>
        <w:t>info@wegu.de</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013"/>
    <w:rsid w:val="002717BB"/>
    <w:rsid w:val="003C4E53"/>
    <w:rsid w:val="00464013"/>
    <w:rsid w:val="005E7F3F"/>
    <w:rsid w:val="006C54CF"/>
    <w:rsid w:val="00744E3C"/>
    <w:rsid w:val="008F5D35"/>
    <w:rsid w:val="0099127A"/>
    <w:rsid w:val="00A444A2"/>
    <w:rsid w:val="00B552B6"/>
    <w:rsid w:val="00B67429"/>
    <w:rsid w:val="00C30D85"/>
    <w:rsid w:val="00D30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9AF31"/>
  <w15:docId w15:val="{68E92B13-20ED-954B-9A9E-95CF60A3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sz w:val="22"/>
      <w:szCs w:val="22"/>
      <w:u w:val="single"/>
    </w:rPr>
  </w:style>
  <w:style w:type="character" w:customStyle="1" w:styleId="Hyperlink1">
    <w:name w:val="Hyperlink.1"/>
    <w:basedOn w:val="Hyperlink"/>
    <w:rPr>
      <w:u w:val="single"/>
    </w:rPr>
  </w:style>
  <w:style w:type="paragraph" w:styleId="Kopfzeile">
    <w:name w:val="header"/>
    <w:basedOn w:val="Standard"/>
    <w:link w:val="KopfzeileZchn"/>
    <w:uiPriority w:val="99"/>
    <w:unhideWhenUsed/>
    <w:rsid w:val="00B552B6"/>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B552B6"/>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basedOn w:val="Standard"/>
    <w:link w:val="FuzeileZchn"/>
    <w:uiPriority w:val="99"/>
    <w:unhideWhenUsed/>
    <w:rsid w:val="00B552B6"/>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B552B6"/>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esse@wegu.com" TargetMode="External"/><Relationship Id="rId3" Type="http://schemas.openxmlformats.org/officeDocument/2006/relationships/settings" Target="settings.xml"/><Relationship Id="rId7" Type="http://schemas.openxmlformats.org/officeDocument/2006/relationships/hyperlink" Target="mailto:andree.dingel@wegu.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fo@wegu.de" TargetMode="External"/><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68857-C760-E144-B600-BFAC9A12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2233</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Marcus Brauer</cp:lastModifiedBy>
  <cp:revision>4</cp:revision>
  <cp:lastPrinted>2023-08-08T07:30:00Z</cp:lastPrinted>
  <dcterms:created xsi:type="dcterms:W3CDTF">2023-08-08T07:30:00Z</dcterms:created>
  <dcterms:modified xsi:type="dcterms:W3CDTF">2023-08-10T10:02:00Z</dcterms:modified>
</cp:coreProperties>
</file>